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A50E" w14:textId="77777777" w:rsidR="00CF4703" w:rsidRPr="000C4C54" w:rsidRDefault="00CF4703" w:rsidP="00BA465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6"/>
          <w:szCs w:val="26"/>
          <w:u w:val="single"/>
        </w:rPr>
      </w:pPr>
    </w:p>
    <w:p w14:paraId="0A737CAF" w14:textId="2D66EE74" w:rsidR="002D633F" w:rsidRPr="000C4C54" w:rsidRDefault="002D633F" w:rsidP="00BA465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予約日　　月　　日</w:t>
      </w: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受付時間　　：　　　</w:t>
      </w: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検査開始時間　　：　　　</w:t>
      </w:r>
    </w:p>
    <w:p w14:paraId="13C1D07C" w14:textId="7F56B981" w:rsidR="00CF4703" w:rsidRDefault="00F62F50" w:rsidP="00BA465F">
      <w:pPr>
        <w:adjustRightInd w:val="0"/>
        <w:snapToGrid w:val="0"/>
        <w:ind w:firstLineChars="100" w:firstLine="24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※</w:t>
      </w:r>
      <w:r w:rsidR="002D633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受付時間までに来院されない場合は検査できない可能</w:t>
      </w:r>
      <w:r w:rsidR="00782016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性</w:t>
      </w:r>
      <w:r w:rsidR="00CF4703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が</w:t>
      </w:r>
      <w:r w:rsidR="002D633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あります</w:t>
      </w:r>
      <w:r w:rsidR="00CF4703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。</w:t>
      </w:r>
    </w:p>
    <w:p w14:paraId="3D1781D3" w14:textId="77777777" w:rsidR="000C4C54" w:rsidRPr="000C4C54" w:rsidRDefault="000C4C54" w:rsidP="00BA465F">
      <w:pPr>
        <w:adjustRightInd w:val="0"/>
        <w:snapToGrid w:val="0"/>
        <w:ind w:firstLineChars="100" w:firstLine="241"/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</w:pPr>
    </w:p>
    <w:p w14:paraId="3DE65360" w14:textId="0D67DCDF" w:rsidR="002D633F" w:rsidRPr="000C4C54" w:rsidRDefault="002D633F" w:rsidP="00BA465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  <w:bdr w:val="single" w:sz="4" w:space="0" w:color="auto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  <w:bdr w:val="single" w:sz="4" w:space="0" w:color="auto"/>
        </w:rPr>
        <w:t xml:space="preserve">MRI検査　問診票　</w:t>
      </w:r>
    </w:p>
    <w:p w14:paraId="649116D9" w14:textId="77777777" w:rsidR="00CF4703" w:rsidRPr="000C4C54" w:rsidRDefault="00CF4703" w:rsidP="00BA465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bdr w:val="single" w:sz="4" w:space="0" w:color="auto"/>
        </w:rPr>
      </w:pPr>
    </w:p>
    <w:p w14:paraId="48194CF0" w14:textId="70CAB4DF" w:rsidR="002D633F" w:rsidRPr="000C4C54" w:rsidRDefault="002D633F" w:rsidP="00BA465F">
      <w:pPr>
        <w:adjustRightInd w:val="0"/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記入日：</w:t>
      </w:r>
      <w:r w:rsidR="009A3591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年　　　月　　　日</w:t>
      </w: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</w:t>
      </w: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お名前：　　　　　　　　　　　</w:t>
      </w:r>
      <w:r w:rsidR="00F62F50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さま</w:t>
      </w:r>
    </w:p>
    <w:p w14:paraId="77DB9315" w14:textId="77777777" w:rsidR="00CF4703" w:rsidRPr="000C4C54" w:rsidRDefault="00CF4703" w:rsidP="00BA465F">
      <w:pPr>
        <w:adjustRightInd w:val="0"/>
        <w:snapToGrid w:val="0"/>
        <w:ind w:firstLineChars="100" w:firstLine="24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wave"/>
        </w:rPr>
      </w:pPr>
    </w:p>
    <w:p w14:paraId="0DA95C79" w14:textId="260139CE" w:rsidR="002D633F" w:rsidRPr="000C4C54" w:rsidRDefault="002D633F" w:rsidP="00BA465F">
      <w:pPr>
        <w:adjustRightInd w:val="0"/>
        <w:snapToGrid w:val="0"/>
        <w:ind w:leftChars="-1" w:left="-2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wave"/>
        </w:rPr>
      </w:pP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wave"/>
        </w:rPr>
        <w:t>安全に検査を受けていただくために、以下の質問に</w:t>
      </w:r>
      <w:r w:rsidR="00CF470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wave"/>
        </w:rPr>
        <w:t>お答えください。</w:t>
      </w:r>
    </w:p>
    <w:p w14:paraId="172609B1" w14:textId="11043C97" w:rsidR="00F62F50" w:rsidRPr="000C4C54" w:rsidRDefault="000C4C54" w:rsidP="00BA465F">
      <w:pPr>
        <w:adjustRightInd w:val="0"/>
        <w:snapToGrid w:val="0"/>
        <w:ind w:firstLineChars="1000" w:firstLine="2409"/>
        <w:jc w:val="left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0C4C54">
        <w:rPr>
          <w:rFonts w:ascii="HG丸ｺﾞｼｯｸM-PRO" w:eastAsia="HG丸ｺﾞｼｯｸM-PRO" w:hAnsi="HG丸ｺﾞｼｯｸM-PRO"/>
          <w:b/>
          <w:bCs/>
          <w:noProof/>
          <w:color w:val="FF0000"/>
          <w:sz w:val="24"/>
          <w:szCs w:val="24"/>
        </w:rPr>
        <w:pict w14:anchorId="6A9536F5">
          <v:roundrect id="_x0000_s1026" style="position:absolute;left:0;text-align:left;margin-left:77.8pt;margin-top:6.05pt;width:59.25pt;height:24pt;z-index:251658240" arcsize="10923f">
            <v:textbox style="mso-next-textbox:#_x0000_s1026" inset="5.85pt,.7pt,5.85pt,.7pt">
              <w:txbxContent>
                <w:p w14:paraId="726EE291" w14:textId="56759CAD" w:rsidR="004326F8" w:rsidRPr="004326F8" w:rsidRDefault="004326F8" w:rsidP="00BA465F">
                  <w:pPr>
                    <w:adjustRightInd w:val="0"/>
                    <w:snapToGrid w:val="0"/>
                    <w:rPr>
                      <w:rFonts w:ascii="AR P丸ゴシック体04M" w:eastAsia="AR P丸ゴシック体04M" w:hAnsi="AR P丸ゴシック体04M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326F8">
                    <w:rPr>
                      <w:rFonts w:ascii="AR P丸ゴシック体04M" w:eastAsia="AR P丸ゴシック体04M" w:hAnsi="AR P丸ゴシック体04M" w:hint="eastAsia"/>
                      <w:b/>
                      <w:bCs/>
                      <w:color w:val="FF0000"/>
                      <w:sz w:val="24"/>
                      <w:szCs w:val="24"/>
                    </w:rPr>
                    <w:t>お願い</w:t>
                  </w:r>
                </w:p>
              </w:txbxContent>
            </v:textbox>
          </v:roundrect>
        </w:pict>
      </w:r>
      <w:r w:rsidR="00F62F50" w:rsidRPr="000C4C5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 xml:space="preserve">　</w:t>
      </w:r>
      <w:r w:rsidR="004326F8" w:rsidRPr="000C4C5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 xml:space="preserve"> </w:t>
      </w:r>
      <w:r w:rsidR="00F62F50" w:rsidRPr="000C4C5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・</w:t>
      </w:r>
      <w:r w:rsidR="009A3591" w:rsidRPr="000C4C5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入れ歯は取り外してきてください</w:t>
      </w:r>
    </w:p>
    <w:p w14:paraId="2E3E5C17" w14:textId="7D3394DD" w:rsidR="009A3591" w:rsidRPr="000C4C54" w:rsidRDefault="00F62F50" w:rsidP="00BA465F">
      <w:pPr>
        <w:pStyle w:val="a3"/>
        <w:adjustRightInd w:val="0"/>
        <w:snapToGrid w:val="0"/>
        <w:spacing w:line="240" w:lineRule="atLeast"/>
        <w:ind w:leftChars="0" w:left="358" w:firstLineChars="1000" w:firstLine="2409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・</w:t>
      </w:r>
      <w:r w:rsidR="009A3591" w:rsidRPr="000C4C5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金属のワイヤーが入っていないマスクをご準備ください</w:t>
      </w:r>
    </w:p>
    <w:p w14:paraId="381951FB" w14:textId="77777777" w:rsidR="00CF4703" w:rsidRPr="000C4C54" w:rsidRDefault="00CF4703" w:rsidP="00BA465F">
      <w:pPr>
        <w:adjustRightInd w:val="0"/>
        <w:snapToGrid w:val="0"/>
        <w:spacing w:line="240" w:lineRule="atLeast"/>
        <w:ind w:leftChars="-1" w:left="-2"/>
        <w:jc w:val="center"/>
        <w:rPr>
          <w:rFonts w:ascii="HG丸ｺﾞｼｯｸM-PRO" w:eastAsia="HG丸ｺﾞｼｯｸM-PRO" w:hAnsi="HG丸ｺﾞｼｯｸM-PRO"/>
          <w:color w:val="000000" w:themeColor="text1"/>
          <w:sz w:val="26"/>
          <w:szCs w:val="26"/>
          <w:u w:val="wave"/>
        </w:rPr>
      </w:pPr>
    </w:p>
    <w:p w14:paraId="6DC8E888" w14:textId="6791564D" w:rsidR="003656D2" w:rsidRPr="000C4C54" w:rsidRDefault="006D0D63" w:rsidP="00BA465F">
      <w:pPr>
        <w:pStyle w:val="a3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電子機器類</w:t>
      </w:r>
      <w:r w:rsidR="00592CD3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の埋め込みがありますか　</w:t>
      </w:r>
      <w:r w:rsidR="00BA465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…</w:t>
      </w:r>
      <w:r w:rsidR="00BA465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……</w:t>
      </w:r>
      <w:r w:rsidR="00DC1597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92CD3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いいえ　・　はい　・　不明</w:t>
      </w:r>
    </w:p>
    <w:p w14:paraId="14302525" w14:textId="77777777" w:rsidR="00CF4703" w:rsidRPr="000C4C54" w:rsidRDefault="00592CD3" w:rsidP="00BA465F">
      <w:pPr>
        <w:adjustRightInd w:val="0"/>
        <w:snapToGrid w:val="0"/>
        <w:ind w:firstLineChars="200" w:firstLine="482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◆はいと答えた方は下記の該当するものを○で囲んでください◆</w:t>
      </w:r>
      <w:r w:rsidR="00140CD5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4F8D97ED" w14:textId="33C7D481" w:rsidR="00592CD3" w:rsidRPr="000C4C54" w:rsidRDefault="00140CD5" w:rsidP="00BA465F">
      <w:pPr>
        <w:adjustRightInd w:val="0"/>
        <w:snapToGrid w:val="0"/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060A35F2" w14:textId="160DAC79" w:rsidR="006D0D63" w:rsidRPr="000C4C54" w:rsidRDefault="00462F9E" w:rsidP="00BA465F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心臓ペースメーカ　・　植え込み型</w:t>
      </w:r>
      <w:r w:rsidR="00B817CB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除</w:t>
      </w:r>
      <w:r w:rsidR="00592CD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細動器　・　人工内耳　・　神経刺激装置　・</w:t>
      </w:r>
      <w:r w:rsidR="00A77690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259E61FE" w14:textId="77777777" w:rsidR="00CF4703" w:rsidRPr="000C4C54" w:rsidRDefault="00CF4703" w:rsidP="00BA465F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0C42608" w14:textId="6F95F398" w:rsidR="003D1E63" w:rsidRPr="000C4C54" w:rsidRDefault="00592CD3" w:rsidP="00BA465F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骨成長刺激装置　・　インシュリン注入装置</w:t>
      </w:r>
      <w:r w:rsidR="006D0D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・　その他電子機器（　　　　　　　　　</w:t>
      </w:r>
      <w:r w:rsidR="00F62F50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D0D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14:paraId="21C0F9A3" w14:textId="77777777" w:rsidR="00CF4703" w:rsidRPr="000C4C54" w:rsidRDefault="00CF4703" w:rsidP="00BA465F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6F13E75" w14:textId="58C305EF" w:rsidR="007133B1" w:rsidRPr="000C4C54" w:rsidRDefault="006D0D63" w:rsidP="00BA465F">
      <w:pPr>
        <w:pStyle w:val="a3"/>
        <w:numPr>
          <w:ilvl w:val="0"/>
          <w:numId w:val="5"/>
        </w:numPr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体内に</w:t>
      </w:r>
      <w:r w:rsidR="00592CD3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金属の埋め込みや使用がありますか　</w:t>
      </w:r>
      <w:r w:rsidR="00BA465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………</w:t>
      </w:r>
      <w:r w:rsidR="00592CD3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いいえ　・　はい　・　不明</w:t>
      </w:r>
    </w:p>
    <w:p w14:paraId="1ABF502E" w14:textId="26A9B0D2" w:rsidR="003B7775" w:rsidRPr="000C4C54" w:rsidRDefault="00592CD3" w:rsidP="00BA465F">
      <w:pPr>
        <w:adjustRightInd w:val="0"/>
        <w:snapToGrid w:val="0"/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◆はいと答えた方は下記の該当するものを○で囲んでください◆</w:t>
      </w:r>
    </w:p>
    <w:p w14:paraId="0F925FDF" w14:textId="77777777" w:rsidR="00CF4703" w:rsidRPr="000C4C54" w:rsidRDefault="00CF4703" w:rsidP="00BA465F">
      <w:pPr>
        <w:adjustRightInd w:val="0"/>
        <w:snapToGrid w:val="0"/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7E080E38" w14:textId="77777777" w:rsidR="00CF4703" w:rsidRPr="000C4C54" w:rsidRDefault="00592CD3" w:rsidP="00BA465F">
      <w:pPr>
        <w:adjustRightInd w:val="0"/>
        <w:snapToGrid w:val="0"/>
        <w:ind w:leftChars="100" w:left="21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脳動脈クリップ　・　</w:t>
      </w:r>
      <w:r w:rsidR="006D0D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ステント　・　</w:t>
      </w:r>
      <w:r w:rsidR="003D1E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心臓機械弁　・　血管グラフト　・</w:t>
      </w:r>
      <w:r w:rsidR="006D0D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3D1E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静脈フィルター　・</w:t>
      </w:r>
    </w:p>
    <w:p w14:paraId="3873B3E0" w14:textId="7D749F16" w:rsidR="002D633F" w:rsidRPr="000C4C54" w:rsidRDefault="003D1E63" w:rsidP="00BA465F">
      <w:pPr>
        <w:adjustRightInd w:val="0"/>
        <w:snapToGrid w:val="0"/>
        <w:ind w:leftChars="100" w:left="21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49C876EF" w14:textId="66AEF64B" w:rsidR="003D1E63" w:rsidRPr="000C4C54" w:rsidRDefault="006D0D63" w:rsidP="00BA465F">
      <w:pPr>
        <w:adjustRightInd w:val="0"/>
        <w:snapToGrid w:val="0"/>
        <w:ind w:leftChars="100" w:left="21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加変式バルブシャント　・　義眼　・　</w:t>
      </w:r>
      <w:r w:rsidR="003D1E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人工関節　・　その他</w:t>
      </w:r>
      <w:r w:rsidR="006B5F4E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体内</w:t>
      </w:r>
      <w:r w:rsidR="00CF470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金属</w:t>
      </w: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（　　　</w:t>
      </w:r>
      <w:r w:rsidR="003D1E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</w:t>
      </w:r>
      <w:r w:rsidR="00F62F50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CF470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3D1E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14:paraId="42107296" w14:textId="77777777" w:rsidR="00CF4703" w:rsidRPr="000C4C54" w:rsidRDefault="00CF4703" w:rsidP="00BA465F">
      <w:pPr>
        <w:adjustRightInd w:val="0"/>
        <w:snapToGrid w:val="0"/>
        <w:ind w:leftChars="100" w:left="21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A879182" w14:textId="6A863B17" w:rsidR="003D1E63" w:rsidRPr="000C4C54" w:rsidRDefault="003D1E63" w:rsidP="00BA465F">
      <w:pPr>
        <w:adjustRightInd w:val="0"/>
        <w:snapToGrid w:val="0"/>
        <w:ind w:firstLineChars="200" w:firstLine="48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◆また、いつ頃</w:t>
      </w:r>
      <w:r w:rsidR="00E11896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入れ</w:t>
      </w: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ましたか？</w:t>
      </w:r>
      <w:r w:rsidR="00BA465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……</w:t>
      </w: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　　　　　　　年前）</w:t>
      </w:r>
    </w:p>
    <w:p w14:paraId="39D377F0" w14:textId="77777777" w:rsidR="00CF4703" w:rsidRPr="000C4C54" w:rsidRDefault="00CF4703" w:rsidP="00BA465F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DE5E42C" w14:textId="711577C2" w:rsidR="00745481" w:rsidRPr="000C4C54" w:rsidRDefault="00A02AC3" w:rsidP="00BA465F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現在、以下に該当するものが</w:t>
      </w:r>
      <w:r w:rsidR="003D1E63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ある場合は○で囲んでください</w:t>
      </w:r>
    </w:p>
    <w:p w14:paraId="7420C45E" w14:textId="77777777" w:rsidR="00CF4703" w:rsidRPr="000C4C54" w:rsidRDefault="00CF4703" w:rsidP="00BA465F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</w:p>
    <w:p w14:paraId="42E1A475" w14:textId="281A3898" w:rsidR="009A3591" w:rsidRPr="000C4C54" w:rsidRDefault="003D1E63" w:rsidP="00BA465F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刺青　・　アートメイク　・</w:t>
      </w:r>
      <w:r w:rsidR="006D0D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カラーコンタクトレンズ　・</w:t>
      </w:r>
      <w:r w:rsidR="002D633F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D0D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補聴器　・　張り薬</w:t>
      </w:r>
    </w:p>
    <w:p w14:paraId="10F9EF2C" w14:textId="77777777" w:rsidR="00CF4703" w:rsidRPr="000C4C54" w:rsidRDefault="00CF4703" w:rsidP="00BA465F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95A8D07" w14:textId="00AD10FA" w:rsidR="003D1E63" w:rsidRPr="000C4C54" w:rsidRDefault="00B04660" w:rsidP="00BA465F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歯列矯正器具</w:t>
      </w:r>
      <w:r w:rsidR="006D0D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・　</w:t>
      </w:r>
      <w:r w:rsidR="003D1E63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義歯（取り外し可・不可</w:t>
      </w:r>
      <w:r w:rsidR="009A3591" w:rsidRPr="000C4C5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・磁性体アタッチメント）　・　ヒートテック</w:t>
      </w:r>
    </w:p>
    <w:p w14:paraId="0A7108B0" w14:textId="77777777" w:rsidR="00CF4703" w:rsidRPr="000C4C54" w:rsidRDefault="00CF4703" w:rsidP="00BA465F">
      <w:pPr>
        <w:adjustRightInd w:val="0"/>
        <w:snapToGrid w:val="0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1E12959" w14:textId="41A395A4" w:rsidR="00DC1597" w:rsidRPr="000C4C54" w:rsidRDefault="00DC1597" w:rsidP="00BA465F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MRI検査を受けたことがありますか？</w:t>
      </w:r>
      <w:r w:rsidR="00F62F50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BA465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………</w:t>
      </w: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いいえ　・　はい　・　不明</w:t>
      </w:r>
    </w:p>
    <w:p w14:paraId="3A247163" w14:textId="77777777" w:rsidR="00CF4703" w:rsidRPr="000C4C54" w:rsidRDefault="00CF4703" w:rsidP="00BA465F">
      <w:pPr>
        <w:pStyle w:val="a3"/>
        <w:adjustRightInd w:val="0"/>
        <w:snapToGrid w:val="0"/>
        <w:ind w:leftChars="0" w:left="72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</w:p>
    <w:p w14:paraId="25FC1313" w14:textId="3CA1C2F0" w:rsidR="00A60F5B" w:rsidRPr="000C4C54" w:rsidRDefault="00A77690" w:rsidP="00BA465F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狭い所に入って気分が悪くなったことがありますか？　</w:t>
      </w:r>
      <w:r w:rsidR="00BA465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…</w:t>
      </w:r>
      <w:r w:rsidR="00BA465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いいえ　・　はい　・　不明</w:t>
      </w:r>
    </w:p>
    <w:p w14:paraId="6A35DF6C" w14:textId="77777777" w:rsidR="00CF4703" w:rsidRPr="000C4C54" w:rsidRDefault="00CF4703" w:rsidP="00BA465F">
      <w:pPr>
        <w:pStyle w:val="a3"/>
        <w:adjustRightInd w:val="0"/>
        <w:snapToGrid w:val="0"/>
        <w:ind w:leftChars="0" w:left="72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</w:p>
    <w:p w14:paraId="52748E47" w14:textId="61BE6292" w:rsidR="00313D34" w:rsidRPr="000C4C54" w:rsidRDefault="00A77690" w:rsidP="00BA465F">
      <w:pPr>
        <w:pStyle w:val="a3"/>
        <w:numPr>
          <w:ilvl w:val="0"/>
          <w:numId w:val="7"/>
        </w:numPr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女性の方は現在妊娠中またその可能性がありますか？</w:t>
      </w:r>
      <w:r w:rsidR="00BA465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BA465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…</w:t>
      </w: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いいえ　・　はい　・　不明</w:t>
      </w:r>
    </w:p>
    <w:p w14:paraId="549544E0" w14:textId="77777777" w:rsidR="00CF4703" w:rsidRPr="000C4C54" w:rsidRDefault="00CF4703" w:rsidP="00BA465F">
      <w:pPr>
        <w:pStyle w:val="a3"/>
        <w:adjustRightInd w:val="0"/>
        <w:snapToGrid w:val="0"/>
        <w:ind w:leftChars="0" w:left="72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</w:p>
    <w:p w14:paraId="5C83137B" w14:textId="3308A95A" w:rsidR="00A77690" w:rsidRPr="000C4C54" w:rsidRDefault="00A77690" w:rsidP="00BA465F">
      <w:pPr>
        <w:pStyle w:val="a3"/>
        <w:numPr>
          <w:ilvl w:val="0"/>
          <w:numId w:val="7"/>
        </w:numPr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現在の体重を教えてください</w:t>
      </w:r>
      <w:r w:rsidR="00BA465F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………………</w:t>
      </w:r>
      <w:r w:rsidR="00F62F50"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</w:t>
      </w:r>
      <w:r w:rsidRPr="000C4C5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（　　　　　　　　Kｇ）</w:t>
      </w:r>
    </w:p>
    <w:sectPr w:rsidR="00A77690" w:rsidRPr="000C4C54" w:rsidSect="002D633F">
      <w:footerReference w:type="default" r:id="rId7"/>
      <w:pgSz w:w="11906" w:h="16838"/>
      <w:pgMar w:top="284" w:right="849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F8DA" w14:textId="77777777" w:rsidR="00AD09E3" w:rsidRDefault="00AD09E3" w:rsidP="002477C2">
      <w:r>
        <w:separator/>
      </w:r>
    </w:p>
  </w:endnote>
  <w:endnote w:type="continuationSeparator" w:id="0">
    <w:p w14:paraId="22BFDFF9" w14:textId="77777777" w:rsidR="00AD09E3" w:rsidRDefault="00AD09E3" w:rsidP="0024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04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48"/>
      <w:gridCol w:w="21"/>
    </w:tblGrid>
    <w:tr w:rsidR="007133B1" w14:paraId="6A0873B8" w14:textId="77777777" w:rsidTr="007133B1">
      <w:tc>
        <w:tcPr>
          <w:tcW w:w="4990" w:type="pct"/>
        </w:tcPr>
        <w:p w14:paraId="2C641ABE" w14:textId="26B3E39A" w:rsidR="007133B1" w:rsidRPr="007133B1" w:rsidRDefault="007133B1" w:rsidP="007133B1">
          <w:pPr>
            <w:pStyle w:val="a6"/>
            <w:jc w:val="center"/>
            <w:rPr>
              <w:rFonts w:ascii="AR P丸ゴシック体04M" w:eastAsia="AR P丸ゴシック体04M" w:hAnsi="AR P丸ゴシック体04M"/>
              <w:b/>
              <w:bCs/>
              <w:caps/>
              <w:color w:val="FF0000"/>
              <w:sz w:val="22"/>
            </w:rPr>
          </w:pPr>
          <w:r w:rsidRPr="007133B1">
            <w:rPr>
              <w:rFonts w:ascii="AR P丸ゴシック体04M" w:eastAsia="AR P丸ゴシック体04M" w:hAnsi="AR P丸ゴシック体04M" w:hint="eastAsia"/>
              <w:b/>
              <w:bCs/>
              <w:caps/>
              <w:color w:val="FF0000"/>
              <w:sz w:val="22"/>
            </w:rPr>
            <w:t>裏面もお読みください</w:t>
          </w:r>
          <w:r w:rsidR="000B3B30">
            <w:rPr>
              <w:rFonts w:ascii="AR P丸ゴシック体04M" w:eastAsia="AR P丸ゴシック体04M" w:hAnsi="AR P丸ゴシック体04M" w:hint="eastAsia"/>
              <w:b/>
              <w:bCs/>
              <w:caps/>
              <w:color w:val="FF0000"/>
              <w:sz w:val="22"/>
            </w:rPr>
            <w:t xml:space="preserve">　　　　　　　　　　　R4.1</w:t>
          </w:r>
        </w:p>
      </w:tc>
      <w:tc>
        <w:tcPr>
          <w:tcW w:w="10" w:type="pct"/>
        </w:tcPr>
        <w:p w14:paraId="1762A3BF" w14:textId="77777777" w:rsidR="007133B1" w:rsidRPr="007133B1" w:rsidRDefault="007133B1">
          <w:pPr>
            <w:pStyle w:val="a6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4379AA2" w14:textId="77777777" w:rsidR="007133B1" w:rsidRDefault="007133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5D6A" w14:textId="77777777" w:rsidR="00AD09E3" w:rsidRDefault="00AD09E3" w:rsidP="002477C2">
      <w:r>
        <w:separator/>
      </w:r>
    </w:p>
  </w:footnote>
  <w:footnote w:type="continuationSeparator" w:id="0">
    <w:p w14:paraId="7160E1EE" w14:textId="77777777" w:rsidR="00AD09E3" w:rsidRDefault="00AD09E3" w:rsidP="0024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F43"/>
    <w:multiLevelType w:val="hybridMultilevel"/>
    <w:tmpl w:val="FAC4F554"/>
    <w:lvl w:ilvl="0" w:tplc="CE72AC06">
      <w:start w:val="1"/>
      <w:numFmt w:val="decimalFullWidth"/>
      <w:lvlText w:val="%1．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5F16CEC"/>
    <w:multiLevelType w:val="hybridMultilevel"/>
    <w:tmpl w:val="E99A4138"/>
    <w:lvl w:ilvl="0" w:tplc="0C349E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725E8"/>
    <w:multiLevelType w:val="hybridMultilevel"/>
    <w:tmpl w:val="2CA64F26"/>
    <w:lvl w:ilvl="0" w:tplc="44F00E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317990"/>
    <w:multiLevelType w:val="hybridMultilevel"/>
    <w:tmpl w:val="3F261E38"/>
    <w:lvl w:ilvl="0" w:tplc="9B6E539E">
      <w:numFmt w:val="bullet"/>
      <w:lvlText w:val="・"/>
      <w:lvlJc w:val="left"/>
      <w:pPr>
        <w:ind w:left="358" w:hanging="360"/>
      </w:pPr>
      <w:rPr>
        <w:rFonts w:ascii="AR P丸ゴシック体04M" w:eastAsia="AR P丸ゴシック体04M" w:hAnsi="AR P丸ゴシック体04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5521FFF"/>
    <w:multiLevelType w:val="hybridMultilevel"/>
    <w:tmpl w:val="FC0CE99C"/>
    <w:lvl w:ilvl="0" w:tplc="009806AA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2E2675"/>
    <w:multiLevelType w:val="hybridMultilevel"/>
    <w:tmpl w:val="DF007E08"/>
    <w:lvl w:ilvl="0" w:tplc="79D0825E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E743C3"/>
    <w:multiLevelType w:val="hybridMultilevel"/>
    <w:tmpl w:val="7E08601C"/>
    <w:lvl w:ilvl="0" w:tplc="31EA63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1966C5"/>
    <w:multiLevelType w:val="hybridMultilevel"/>
    <w:tmpl w:val="4D4027BA"/>
    <w:lvl w:ilvl="0" w:tplc="5A748EC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41D"/>
    <w:rsid w:val="0002490D"/>
    <w:rsid w:val="00030589"/>
    <w:rsid w:val="00035675"/>
    <w:rsid w:val="000B341D"/>
    <w:rsid w:val="000B3B30"/>
    <w:rsid w:val="000C4C54"/>
    <w:rsid w:val="000E3EC1"/>
    <w:rsid w:val="00140CD5"/>
    <w:rsid w:val="00175D0C"/>
    <w:rsid w:val="001D728E"/>
    <w:rsid w:val="00217E7C"/>
    <w:rsid w:val="0024014E"/>
    <w:rsid w:val="002477C2"/>
    <w:rsid w:val="002A60A3"/>
    <w:rsid w:val="002D633F"/>
    <w:rsid w:val="00313D34"/>
    <w:rsid w:val="00321B64"/>
    <w:rsid w:val="00343B6F"/>
    <w:rsid w:val="003656D2"/>
    <w:rsid w:val="003701BE"/>
    <w:rsid w:val="00376D43"/>
    <w:rsid w:val="003B7775"/>
    <w:rsid w:val="003C17B9"/>
    <w:rsid w:val="003D1E63"/>
    <w:rsid w:val="003E4FC4"/>
    <w:rsid w:val="004326F8"/>
    <w:rsid w:val="00462F9E"/>
    <w:rsid w:val="004716DB"/>
    <w:rsid w:val="004B192F"/>
    <w:rsid w:val="004C1248"/>
    <w:rsid w:val="004E3EC2"/>
    <w:rsid w:val="00592CD3"/>
    <w:rsid w:val="00616B55"/>
    <w:rsid w:val="006722FC"/>
    <w:rsid w:val="00695E36"/>
    <w:rsid w:val="006B5F4E"/>
    <w:rsid w:val="006C6274"/>
    <w:rsid w:val="006D0D63"/>
    <w:rsid w:val="006E4F9E"/>
    <w:rsid w:val="007133B1"/>
    <w:rsid w:val="00745481"/>
    <w:rsid w:val="00782016"/>
    <w:rsid w:val="00875238"/>
    <w:rsid w:val="008D39EA"/>
    <w:rsid w:val="00987021"/>
    <w:rsid w:val="009A3591"/>
    <w:rsid w:val="009C7960"/>
    <w:rsid w:val="00A02AC3"/>
    <w:rsid w:val="00A058A0"/>
    <w:rsid w:val="00A60F5B"/>
    <w:rsid w:val="00A77690"/>
    <w:rsid w:val="00A86870"/>
    <w:rsid w:val="00AC1A66"/>
    <w:rsid w:val="00AD09E3"/>
    <w:rsid w:val="00AF217E"/>
    <w:rsid w:val="00AF319F"/>
    <w:rsid w:val="00B04660"/>
    <w:rsid w:val="00B80EFE"/>
    <w:rsid w:val="00B817CB"/>
    <w:rsid w:val="00B866C9"/>
    <w:rsid w:val="00BA465F"/>
    <w:rsid w:val="00BF1F6D"/>
    <w:rsid w:val="00C427F4"/>
    <w:rsid w:val="00C62BF3"/>
    <w:rsid w:val="00C677BC"/>
    <w:rsid w:val="00C863FE"/>
    <w:rsid w:val="00CB6867"/>
    <w:rsid w:val="00CF3D1C"/>
    <w:rsid w:val="00CF4703"/>
    <w:rsid w:val="00D7100B"/>
    <w:rsid w:val="00DB20F5"/>
    <w:rsid w:val="00DC1597"/>
    <w:rsid w:val="00E11896"/>
    <w:rsid w:val="00E240F3"/>
    <w:rsid w:val="00EA1300"/>
    <w:rsid w:val="00EE10BB"/>
    <w:rsid w:val="00F151CF"/>
    <w:rsid w:val="00F618EF"/>
    <w:rsid w:val="00F62F50"/>
    <w:rsid w:val="00F93552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906D21"/>
  <w15:docId w15:val="{49659832-16EB-455B-B4E5-B240006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7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7C2"/>
  </w:style>
  <w:style w:type="paragraph" w:styleId="a6">
    <w:name w:val="footer"/>
    <w:basedOn w:val="a"/>
    <w:link w:val="a7"/>
    <w:uiPriority w:val="99"/>
    <w:unhideWhenUsed/>
    <w:rsid w:val="00247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7C2"/>
  </w:style>
  <w:style w:type="paragraph" w:styleId="a8">
    <w:name w:val="Balloon Text"/>
    <w:basedOn w:val="a"/>
    <w:link w:val="a9"/>
    <w:uiPriority w:val="99"/>
    <w:semiHidden/>
    <w:unhideWhenUsed/>
    <w:rsid w:val="00FE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</dc:creator>
  <cp:lastModifiedBy>084　柴橋 三恵</cp:lastModifiedBy>
  <cp:revision>10</cp:revision>
  <cp:lastPrinted>2022-03-04T01:43:00Z</cp:lastPrinted>
  <dcterms:created xsi:type="dcterms:W3CDTF">2021-05-12T07:54:00Z</dcterms:created>
  <dcterms:modified xsi:type="dcterms:W3CDTF">2022-03-04T01:43:00Z</dcterms:modified>
</cp:coreProperties>
</file>